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73F3EBBD"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r w:rsidR="000A18EF">
        <w:rPr>
          <w:b/>
          <w:color w:val="000000"/>
          <w:sz w:val="40"/>
        </w:rPr>
        <w:t xml:space="preserve"> 2</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70CE22E9" w:rsidR="00060124" w:rsidRDefault="007578E5" w:rsidP="00600E4E">
      <w:pPr>
        <w:pStyle w:val="Style1"/>
        <w:spacing w:after="0"/>
        <w:jc w:val="center"/>
        <w:rPr>
          <w:b/>
          <w:color w:val="000000"/>
          <w:sz w:val="36"/>
        </w:rPr>
      </w:pPr>
      <w:r>
        <w:rPr>
          <w:b/>
          <w:color w:val="000000"/>
          <w:sz w:val="36"/>
        </w:rPr>
        <w:t>202</w:t>
      </w:r>
      <w:r w:rsidR="0099566D">
        <w:rPr>
          <w:b/>
          <w:color w:val="000000"/>
          <w:sz w:val="36"/>
        </w:rPr>
        <w:t>3</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6A5D1E79" w:rsidR="0099566D" w:rsidRPr="00E31494" w:rsidRDefault="0099566D" w:rsidP="0099566D">
      <w:pPr>
        <w:pStyle w:val="BulletPoint"/>
      </w:pPr>
      <w:r w:rsidRPr="00E31494">
        <w:t>Save this document with the title ‘</w:t>
      </w:r>
      <w:r w:rsidR="00600E4E">
        <w:t>CS1</w:t>
      </w:r>
      <w:r w:rsidRPr="00601766">
        <w:t xml:space="preserve"> Mock Exam </w:t>
      </w:r>
      <w:r w:rsidR="00DD1C13">
        <w:t xml:space="preserve">2 </w:t>
      </w:r>
      <w:r w:rsidRPr="00601766">
        <w:t xml:space="preserve">Paper B </w:t>
      </w:r>
      <w:r>
        <w:t xml:space="preserve">2023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5058D183" w:rsidR="0099566D" w:rsidRPr="00E31494" w:rsidRDefault="0099566D" w:rsidP="0099566D">
      <w:pPr>
        <w:pStyle w:val="BulletPoint"/>
      </w:pPr>
      <w:r w:rsidRPr="00E31494">
        <w:t xml:space="preserve">We only accept the current version of mocks for marking, and so you can only submit this mock in the sessions leading to the </w:t>
      </w:r>
      <w:r>
        <w:t>2023</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1BA227FA" w:rsidR="00FD6EE5" w:rsidRPr="00E31494" w:rsidRDefault="004250EA" w:rsidP="00FD6EE5">
      <w:pPr>
        <w:rPr>
          <w:szCs w:val="22"/>
        </w:rPr>
      </w:pPr>
      <w:r w:rsidRPr="00E31494">
        <w:rPr>
          <w:szCs w:val="22"/>
        </w:rPr>
        <w:t xml:space="preserve">Submitted </w:t>
      </w:r>
      <w:r w:rsidR="001134D5" w:rsidRPr="00E31494">
        <w:rPr>
          <w:szCs w:val="22"/>
        </w:rPr>
        <w:t>mock</w:t>
      </w:r>
      <w:r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132FDBC7" w14:textId="20426590" w:rsidR="00060124" w:rsidRPr="00E31494" w:rsidRDefault="00060124" w:rsidP="00105528">
      <w:pPr>
        <w:pStyle w:val="Style1"/>
        <w:spacing w:after="0"/>
        <w:jc w:val="center"/>
        <w:rPr>
          <w:b/>
          <w:color w:val="000000"/>
          <w:sz w:val="40"/>
        </w:rPr>
      </w:pPr>
      <w:r w:rsidRPr="00E31494">
        <w:rPr>
          <w:b/>
          <w:color w:val="000000"/>
          <w:sz w:val="40"/>
        </w:rPr>
        <w:lastRenderedPageBreak/>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w:t>
      </w:r>
      <w:r w:rsidR="002C2EE3">
        <w:rPr>
          <w:b/>
          <w:color w:val="000000"/>
          <w:sz w:val="40"/>
        </w:rPr>
        <w:t xml:space="preserve">2 </w:t>
      </w:r>
      <w:r w:rsidR="001E1EC4" w:rsidRPr="00E31494">
        <w:rPr>
          <w:b/>
          <w:color w:val="000000"/>
          <w:sz w:val="40"/>
        </w:rPr>
        <w:t>Paper B</w:t>
      </w:r>
    </w:p>
    <w:p w14:paraId="2E0F1059" w14:textId="4DD6796E" w:rsidR="00060124" w:rsidRPr="00E31494" w:rsidRDefault="007578E5" w:rsidP="00C90533">
      <w:pPr>
        <w:pStyle w:val="Style1"/>
        <w:spacing w:after="120"/>
        <w:jc w:val="center"/>
        <w:rPr>
          <w:b/>
          <w:color w:val="000000"/>
          <w:sz w:val="36"/>
        </w:rPr>
      </w:pPr>
      <w:r>
        <w:rPr>
          <w:b/>
          <w:color w:val="000000"/>
          <w:sz w:val="36"/>
        </w:rPr>
        <w:t>202</w:t>
      </w:r>
      <w:r w:rsidR="0099566D">
        <w:rPr>
          <w:b/>
          <w:color w:val="000000"/>
          <w:sz w:val="36"/>
        </w:rPr>
        <w:t>3</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D970C8"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D970C8"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95299A">
        <w:trPr>
          <w:cantSplit/>
          <w:trHeight w:val="737"/>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2B11AF51" w:rsidR="009733AB" w:rsidRPr="009C7BE2" w:rsidRDefault="00D970C8"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sidR="007578E5">
              <w:rPr>
                <w:sz w:val="20"/>
              </w:rPr>
              <w:t>202</w:t>
            </w:r>
            <w:r w:rsidR="0099566D">
              <w:rPr>
                <w:sz w:val="20"/>
              </w:rPr>
              <w:t>3</w:t>
            </w:r>
            <w:r w:rsidR="009733AB" w:rsidRPr="009C7BE2">
              <w:rPr>
                <w:sz w:val="20"/>
              </w:rPr>
              <w:t xml:space="preserve"> for the sessions</w:t>
            </w:r>
            <w:r w:rsidR="00CD5B51">
              <w:rPr>
                <w:sz w:val="20"/>
              </w:rPr>
              <w:t xml:space="preserve"> </w:t>
            </w:r>
            <w:r w:rsidR="009733AB" w:rsidRPr="009C7BE2">
              <w:rPr>
                <w:sz w:val="20"/>
              </w:rPr>
              <w:t xml:space="preserve">leading to the </w:t>
            </w:r>
            <w:r w:rsidR="007578E5">
              <w:rPr>
                <w:sz w:val="20"/>
              </w:rPr>
              <w:t>202</w:t>
            </w:r>
            <w:r w:rsidR="0099566D">
              <w:rPr>
                <w:sz w:val="20"/>
              </w:rPr>
              <w:t>3</w:t>
            </w:r>
            <w:r w:rsidR="009733AB" w:rsidRPr="009C7BE2">
              <w:rPr>
                <w:sz w:val="20"/>
              </w:rPr>
              <w:t xml:space="preserve"> exams? </w:t>
            </w:r>
          </w:p>
          <w:p w14:paraId="41269942" w14:textId="24A92E32" w:rsidR="009733AB" w:rsidRPr="009C7BE2" w:rsidRDefault="00D970C8"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D970C8"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D970C8"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D970C8"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D970C8"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265F59C0" w14:textId="77777777" w:rsidR="00DE0697" w:rsidRDefault="00DE0697" w:rsidP="00DE0697">
      <w:pPr>
        <w:keepLines w:val="0"/>
        <w:spacing w:after="0" w:line="240" w:lineRule="auto"/>
      </w:pPr>
    </w:p>
    <w:tbl>
      <w:tblPr>
        <w:tblW w:w="9209" w:type="dxa"/>
        <w:tblLayout w:type="fixed"/>
        <w:tblLook w:val="0000" w:firstRow="0" w:lastRow="0" w:firstColumn="0" w:lastColumn="0" w:noHBand="0" w:noVBand="0"/>
      </w:tblPr>
      <w:tblGrid>
        <w:gridCol w:w="1315"/>
        <w:gridCol w:w="1316"/>
        <w:gridCol w:w="1315"/>
        <w:gridCol w:w="727"/>
        <w:gridCol w:w="589"/>
        <w:gridCol w:w="1315"/>
        <w:gridCol w:w="1316"/>
        <w:gridCol w:w="1316"/>
      </w:tblGrid>
      <w:tr w:rsidR="00DE0697" w:rsidRPr="009C7BE2" w14:paraId="12BEBE6B" w14:textId="77777777" w:rsidTr="0095299A">
        <w:trPr>
          <w:cantSplit/>
          <w:trHeight w:val="454"/>
        </w:trPr>
        <w:tc>
          <w:tcPr>
            <w:tcW w:w="9209" w:type="dxa"/>
            <w:gridSpan w:val="8"/>
            <w:tcBorders>
              <w:top w:val="single" w:sz="4" w:space="0" w:color="auto"/>
              <w:left w:val="single" w:sz="4" w:space="0" w:color="auto"/>
              <w:bottom w:val="single" w:sz="4" w:space="0" w:color="auto"/>
              <w:right w:val="single" w:sz="4" w:space="0" w:color="auto"/>
            </w:tcBorders>
            <w:shd w:val="pct10" w:color="auto" w:fill="auto"/>
          </w:tcPr>
          <w:p w14:paraId="3302F005" w14:textId="77777777" w:rsidR="00DE0697" w:rsidRPr="009C7BE2" w:rsidRDefault="00DE0697" w:rsidP="00BF1B30">
            <w:pPr>
              <w:pStyle w:val="Style1"/>
              <w:tabs>
                <w:tab w:val="left" w:pos="567"/>
                <w:tab w:val="center" w:pos="7655"/>
              </w:tabs>
              <w:spacing w:before="120" w:after="120"/>
              <w:rPr>
                <w:b/>
              </w:rPr>
            </w:pPr>
            <w:r w:rsidRPr="009C7BE2">
              <w:rPr>
                <w:b/>
              </w:rPr>
              <w:t xml:space="preserve">Score and grade for this </w:t>
            </w:r>
            <w:r>
              <w:rPr>
                <w:b/>
              </w:rPr>
              <w:t>mock</w:t>
            </w:r>
            <w:r w:rsidRPr="009C7BE2">
              <w:rPr>
                <w:b/>
              </w:rPr>
              <w:t xml:space="preserve"> (to be completed by marker):</w:t>
            </w:r>
          </w:p>
        </w:tc>
      </w:tr>
      <w:tr w:rsidR="00DE0697" w:rsidRPr="009C7BE2" w14:paraId="5F26B168"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3A9BD71A" w14:textId="77777777" w:rsidR="00DE0697" w:rsidRPr="009C7BE2" w:rsidRDefault="00DE0697" w:rsidP="00BF1B30">
            <w:pPr>
              <w:pStyle w:val="Style1"/>
              <w:tabs>
                <w:tab w:val="left" w:pos="567"/>
                <w:tab w:val="center" w:pos="7655"/>
              </w:tabs>
              <w:spacing w:before="120" w:after="120"/>
              <w:jc w:val="center"/>
              <w:rPr>
                <w:sz w:val="18"/>
                <w:szCs w:val="18"/>
              </w:rPr>
            </w:pPr>
          </w:p>
        </w:tc>
        <w:tc>
          <w:tcPr>
            <w:tcW w:w="1316" w:type="dxa"/>
            <w:tcBorders>
              <w:top w:val="single" w:sz="4" w:space="0" w:color="auto"/>
              <w:left w:val="single" w:sz="4" w:space="0" w:color="auto"/>
              <w:bottom w:val="single" w:sz="4" w:space="0" w:color="auto"/>
              <w:right w:val="single" w:sz="4" w:space="0" w:color="auto"/>
            </w:tcBorders>
          </w:tcPr>
          <w:p w14:paraId="0797DE2F" w14:textId="77777777" w:rsidR="00DE0697" w:rsidRPr="009C7BE2" w:rsidRDefault="00DE0697" w:rsidP="00BF1B30">
            <w:pPr>
              <w:pStyle w:val="Style1"/>
              <w:tabs>
                <w:tab w:val="left" w:pos="567"/>
                <w:tab w:val="center" w:pos="7655"/>
              </w:tabs>
              <w:spacing w:before="120" w:after="120"/>
              <w:jc w:val="center"/>
              <w:rPr>
                <w:sz w:val="18"/>
                <w:szCs w:val="18"/>
              </w:rPr>
            </w:pPr>
            <w:r w:rsidRPr="009C7BE2">
              <w:rPr>
                <w:sz w:val="18"/>
                <w:szCs w:val="18"/>
              </w:rPr>
              <w:t>Q1</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8336D77"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17FB5782"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color w:val="000000" w:themeColor="text1"/>
                <w:sz w:val="18"/>
                <w:szCs w:val="18"/>
              </w:rPr>
              <w:t>Q3</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58D192"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Q4</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A6CA27D"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Q5</w:t>
            </w:r>
          </w:p>
        </w:tc>
        <w:tc>
          <w:tcPr>
            <w:tcW w:w="1316" w:type="dxa"/>
            <w:tcBorders>
              <w:top w:val="single" w:sz="4" w:space="0" w:color="auto"/>
              <w:left w:val="single" w:sz="4" w:space="0" w:color="auto"/>
              <w:bottom w:val="single" w:sz="4" w:space="0" w:color="auto"/>
              <w:right w:val="single" w:sz="4" w:space="0" w:color="auto"/>
            </w:tcBorders>
          </w:tcPr>
          <w:p w14:paraId="04A23DBA" w14:textId="77777777" w:rsidR="00DE0697" w:rsidRPr="009C7BE2" w:rsidRDefault="00DE0697" w:rsidP="00BF1B30">
            <w:pPr>
              <w:pStyle w:val="Style1"/>
              <w:tabs>
                <w:tab w:val="left" w:pos="567"/>
                <w:tab w:val="center" w:pos="7655"/>
              </w:tabs>
              <w:spacing w:before="120" w:after="120"/>
              <w:jc w:val="center"/>
              <w:rPr>
                <w:sz w:val="20"/>
              </w:rPr>
            </w:pPr>
            <w:r w:rsidRPr="009C7BE2">
              <w:rPr>
                <w:b/>
                <w:sz w:val="20"/>
              </w:rPr>
              <w:t>Total</w:t>
            </w:r>
          </w:p>
        </w:tc>
      </w:tr>
      <w:tr w:rsidR="00DE0697" w:rsidRPr="009C7BE2" w14:paraId="3939DF01"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6A70BC65"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Score:</w:t>
            </w:r>
          </w:p>
        </w:tc>
        <w:tc>
          <w:tcPr>
            <w:tcW w:w="1316" w:type="dxa"/>
            <w:tcBorders>
              <w:top w:val="single" w:sz="4" w:space="0" w:color="auto"/>
              <w:left w:val="single" w:sz="4" w:space="0" w:color="auto"/>
              <w:bottom w:val="single" w:sz="4" w:space="0" w:color="auto"/>
              <w:right w:val="single" w:sz="4" w:space="0" w:color="auto"/>
            </w:tcBorders>
          </w:tcPr>
          <w:p w14:paraId="01F851D3"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E67CB0B"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5EE53219"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9BFD668"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F9107C7"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tcBorders>
              <w:top w:val="single" w:sz="4" w:space="0" w:color="auto"/>
              <w:left w:val="single" w:sz="4" w:space="0" w:color="auto"/>
              <w:bottom w:val="single" w:sz="4" w:space="0" w:color="auto"/>
              <w:right w:val="single" w:sz="4" w:space="0" w:color="auto"/>
            </w:tcBorders>
          </w:tcPr>
          <w:p w14:paraId="29E45FBF" w14:textId="77777777" w:rsidR="00DE0697" w:rsidRPr="00166F3E" w:rsidRDefault="00DE0697" w:rsidP="00BF1B30">
            <w:pPr>
              <w:pStyle w:val="Style1"/>
              <w:tabs>
                <w:tab w:val="left" w:pos="567"/>
                <w:tab w:val="center" w:pos="7655"/>
              </w:tabs>
              <w:spacing w:before="120" w:after="120"/>
              <w:jc w:val="center"/>
              <w:rPr>
                <w:b/>
                <w:color w:val="000000" w:themeColor="text1"/>
                <w:sz w:val="20"/>
              </w:rPr>
            </w:pPr>
          </w:p>
        </w:tc>
      </w:tr>
      <w:tr w:rsidR="00DE0697" w:rsidRPr="009C7BE2" w14:paraId="395D82A8"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7C2D012D"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Out of:</w:t>
            </w:r>
          </w:p>
        </w:tc>
        <w:tc>
          <w:tcPr>
            <w:tcW w:w="1316" w:type="dxa"/>
            <w:tcBorders>
              <w:top w:val="single" w:sz="4" w:space="0" w:color="auto"/>
              <w:left w:val="single" w:sz="4" w:space="0" w:color="auto"/>
              <w:bottom w:val="single" w:sz="4" w:space="0" w:color="auto"/>
              <w:right w:val="single" w:sz="4" w:space="0" w:color="auto"/>
            </w:tcBorders>
          </w:tcPr>
          <w:p w14:paraId="6593170D" w14:textId="26758D6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w:t>
            </w:r>
            <w:r w:rsidR="00945FF6">
              <w:rPr>
                <w:b/>
                <w:color w:val="000000" w:themeColor="text1"/>
                <w:sz w:val="18"/>
                <w:szCs w:val="18"/>
              </w:rPr>
              <w:t>2</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E849BA" w14:textId="4F8E9839"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w:t>
            </w:r>
            <w:r w:rsidR="00B07060">
              <w:rPr>
                <w:b/>
                <w:color w:val="000000" w:themeColor="text1"/>
                <w:sz w:val="18"/>
                <w:szCs w:val="18"/>
              </w:rPr>
              <w:t>5</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28615603" w14:textId="5C38173C"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w:t>
            </w:r>
            <w:r w:rsidR="00B5568B">
              <w:rPr>
                <w:b/>
                <w:color w:val="000000" w:themeColor="text1"/>
                <w:sz w:val="18"/>
                <w:szCs w:val="18"/>
              </w:rPr>
              <w:t>0</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92D8B14" w14:textId="7777777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25</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233D5DE0" w14:textId="7777777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28</w:t>
            </w:r>
          </w:p>
        </w:tc>
        <w:tc>
          <w:tcPr>
            <w:tcW w:w="1316" w:type="dxa"/>
            <w:tcBorders>
              <w:top w:val="single" w:sz="4" w:space="0" w:color="auto"/>
              <w:left w:val="single" w:sz="4" w:space="0" w:color="auto"/>
              <w:bottom w:val="single" w:sz="4" w:space="0" w:color="auto"/>
              <w:right w:val="single" w:sz="4" w:space="0" w:color="auto"/>
            </w:tcBorders>
          </w:tcPr>
          <w:p w14:paraId="04472B87" w14:textId="77777777" w:rsidR="00DE0697" w:rsidRPr="009C7BE2" w:rsidRDefault="00DE0697" w:rsidP="00BF1B30">
            <w:pPr>
              <w:pStyle w:val="Style1"/>
              <w:tabs>
                <w:tab w:val="left" w:pos="567"/>
                <w:tab w:val="center" w:pos="7655"/>
              </w:tabs>
              <w:spacing w:before="120" w:after="120"/>
              <w:jc w:val="center"/>
              <w:rPr>
                <w:b/>
                <w:sz w:val="20"/>
              </w:rPr>
            </w:pPr>
            <w:r>
              <w:rPr>
                <w:b/>
                <w:sz w:val="20"/>
              </w:rPr>
              <w:t>100</w:t>
            </w:r>
          </w:p>
        </w:tc>
      </w:tr>
      <w:tr w:rsidR="00DE0697" w:rsidRPr="009C7BE2" w14:paraId="43AB5EC7" w14:textId="77777777" w:rsidTr="000A18EF">
        <w:trPr>
          <w:cantSplit/>
          <w:trHeight w:val="1077"/>
        </w:trPr>
        <w:tc>
          <w:tcPr>
            <w:tcW w:w="4673" w:type="dxa"/>
            <w:gridSpan w:val="4"/>
            <w:tcBorders>
              <w:top w:val="single" w:sz="4" w:space="0" w:color="auto"/>
              <w:left w:val="single" w:sz="4" w:space="0" w:color="auto"/>
              <w:bottom w:val="single" w:sz="4" w:space="0" w:color="auto"/>
            </w:tcBorders>
          </w:tcPr>
          <w:p w14:paraId="536A2BBD" w14:textId="77777777" w:rsidR="00DE0697" w:rsidRPr="00166F3E" w:rsidRDefault="00DE0697" w:rsidP="00BF1B30">
            <w:pPr>
              <w:pStyle w:val="Style1"/>
              <w:tabs>
                <w:tab w:val="left" w:pos="567"/>
                <w:tab w:val="left" w:pos="930"/>
                <w:tab w:val="left" w:pos="2841"/>
                <w:tab w:val="center" w:pos="7655"/>
              </w:tabs>
              <w:spacing w:before="120" w:after="60"/>
              <w:ind w:right="394"/>
              <w:jc w:val="both"/>
              <w:rPr>
                <w:b/>
                <w:color w:val="000000" w:themeColor="text1"/>
              </w:rPr>
            </w:pPr>
            <w:r w:rsidRPr="00166F3E">
              <w:rPr>
                <w:b/>
                <w:color w:val="000000" w:themeColor="text1"/>
              </w:rPr>
              <w:t xml:space="preserve">Percentage score:   </w:t>
            </w:r>
            <w:r w:rsidRPr="00166F3E">
              <w:rPr>
                <w:color w:val="000000" w:themeColor="text1"/>
                <w:sz w:val="18"/>
                <w:szCs w:val="18"/>
              </w:rPr>
              <w:tab/>
              <w:t>%</w:t>
            </w:r>
          </w:p>
          <w:p w14:paraId="2B1CE128" w14:textId="77777777" w:rsidR="00DE0697" w:rsidRPr="00166F3E" w:rsidRDefault="00DE0697" w:rsidP="00BF1B30">
            <w:pPr>
              <w:pStyle w:val="Style1"/>
              <w:tabs>
                <w:tab w:val="left" w:pos="1163"/>
                <w:tab w:val="left" w:pos="1730"/>
                <w:tab w:val="left" w:pos="2241"/>
                <w:tab w:val="left" w:pos="2841"/>
                <w:tab w:val="left" w:pos="3385"/>
                <w:tab w:val="left" w:pos="3969"/>
                <w:tab w:val="center" w:pos="7655"/>
              </w:tabs>
              <w:spacing w:before="120" w:after="60"/>
              <w:ind w:right="200"/>
              <w:rPr>
                <w:color w:val="000000" w:themeColor="text1"/>
              </w:rPr>
            </w:pPr>
            <w:r w:rsidRPr="00166F3E">
              <w:rPr>
                <w:b/>
                <w:color w:val="000000" w:themeColor="text1"/>
              </w:rPr>
              <w:t>Grade:</w:t>
            </w:r>
            <w:r w:rsidRPr="00166F3E">
              <w:rPr>
                <w:b/>
                <w:color w:val="000000" w:themeColor="text1"/>
              </w:rPr>
              <w:tab/>
            </w:r>
            <w:r w:rsidRPr="00166F3E">
              <w:rPr>
                <w:b/>
                <w:color w:val="000000" w:themeColor="text1"/>
              </w:rPr>
              <w:tab/>
              <w:t>A</w:t>
            </w:r>
            <w:r w:rsidRPr="00166F3E">
              <w:rPr>
                <w:b/>
                <w:color w:val="000000" w:themeColor="text1"/>
              </w:rPr>
              <w:tab/>
              <w:t>B</w:t>
            </w:r>
            <w:r w:rsidRPr="00166F3E">
              <w:rPr>
                <w:b/>
                <w:color w:val="000000" w:themeColor="text1"/>
              </w:rPr>
              <w:tab/>
              <w:t>C</w:t>
            </w:r>
            <w:r w:rsidRPr="00166F3E">
              <w:rPr>
                <w:b/>
                <w:color w:val="000000" w:themeColor="text1"/>
              </w:rPr>
              <w:tab/>
              <w:t>D</w:t>
            </w:r>
            <w:r w:rsidRPr="00166F3E">
              <w:rPr>
                <w:b/>
                <w:color w:val="000000" w:themeColor="text1"/>
              </w:rPr>
              <w:tab/>
              <w:t>E</w:t>
            </w:r>
          </w:p>
        </w:tc>
        <w:tc>
          <w:tcPr>
            <w:tcW w:w="4536" w:type="dxa"/>
            <w:gridSpan w:val="4"/>
            <w:tcBorders>
              <w:top w:val="single" w:sz="4" w:space="0" w:color="auto"/>
              <w:bottom w:val="single" w:sz="4" w:space="0" w:color="auto"/>
              <w:right w:val="single" w:sz="4" w:space="0" w:color="auto"/>
            </w:tcBorders>
            <w:vAlign w:val="center"/>
          </w:tcPr>
          <w:p w14:paraId="0DF679CD" w14:textId="77777777" w:rsidR="00DE0697" w:rsidRPr="009C7BE2" w:rsidRDefault="00DE0697" w:rsidP="00BF1B30">
            <w:pPr>
              <w:pStyle w:val="Style1"/>
              <w:tabs>
                <w:tab w:val="left" w:pos="567"/>
                <w:tab w:val="center" w:pos="7655"/>
              </w:tabs>
              <w:spacing w:before="120" w:after="120"/>
              <w:ind w:right="394"/>
              <w:jc w:val="center"/>
            </w:pPr>
            <w:r w:rsidRPr="009C7BE2">
              <w:rPr>
                <w:b/>
              </w:rPr>
              <w:t xml:space="preserve">Marker’s initials: </w:t>
            </w:r>
          </w:p>
        </w:tc>
      </w:tr>
    </w:tbl>
    <w:p w14:paraId="205FBFB4" w14:textId="77777777" w:rsidR="00DE0697" w:rsidRDefault="00DE0697" w:rsidP="00DE0697">
      <w:pPr>
        <w:pStyle w:val="Style1"/>
        <w:spacing w:after="120"/>
        <w:jc w:val="center"/>
        <w:rPr>
          <w:color w:val="000000"/>
        </w:rPr>
      </w:pPr>
    </w:p>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57FA" w14:textId="77777777" w:rsidR="00482795" w:rsidRDefault="00482795">
      <w:r>
        <w:separator/>
      </w:r>
    </w:p>
  </w:endnote>
  <w:endnote w:type="continuationSeparator" w:id="0">
    <w:p w14:paraId="6CE81005" w14:textId="77777777" w:rsidR="00482795" w:rsidRDefault="00482795">
      <w:r>
        <w:continuationSeparator/>
      </w:r>
    </w:p>
  </w:endnote>
  <w:endnote w:type="continuationNotice" w:id="1">
    <w:p w14:paraId="3BC26D55" w14:textId="77777777" w:rsidR="00482795" w:rsidRDefault="00482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65642815" w:rsidR="001E664B" w:rsidRPr="009C7BE2" w:rsidRDefault="001E664B" w:rsidP="00E31494">
    <w:pPr>
      <w:pStyle w:val="Footer"/>
      <w:spacing w:after="0"/>
    </w:pPr>
    <w:r w:rsidRPr="009C7BE2">
      <w:t xml:space="preserve">© IFE: </w:t>
    </w:r>
    <w:r>
      <w:t>202</w:t>
    </w:r>
    <w:r w:rsidR="0099566D">
      <w:t>3</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4E62A43D" w:rsidR="001E664B" w:rsidRPr="009C7BE2" w:rsidRDefault="001E664B" w:rsidP="00E31494">
    <w:pPr>
      <w:pStyle w:val="Footer"/>
      <w:spacing w:after="0"/>
    </w:pPr>
    <w:r w:rsidRPr="009C7BE2">
      <w:t>The Actuarial Education Company</w:t>
    </w:r>
    <w:r w:rsidRPr="009C7BE2">
      <w:tab/>
      <w:t xml:space="preserve">   © IFE: </w:t>
    </w:r>
    <w:r>
      <w:t>202</w:t>
    </w:r>
    <w:r w:rsidR="0099566D">
      <w:t>3</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15D0" w14:textId="77777777" w:rsidR="00482795" w:rsidRDefault="00482795">
      <w:r>
        <w:separator/>
      </w:r>
    </w:p>
  </w:footnote>
  <w:footnote w:type="continuationSeparator" w:id="0">
    <w:p w14:paraId="0C902FBD" w14:textId="77777777" w:rsidR="00482795" w:rsidRDefault="00482795">
      <w:r>
        <w:continuationSeparator/>
      </w:r>
    </w:p>
  </w:footnote>
  <w:footnote w:type="continuationNotice" w:id="1">
    <w:p w14:paraId="73CA6298" w14:textId="77777777" w:rsidR="00482795" w:rsidRDefault="004827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abstractNumId w:val="19"/>
  </w:num>
  <w:num w:numId="2">
    <w:abstractNumId w:val="22"/>
  </w:num>
  <w:num w:numId="3">
    <w:abstractNumId w:val="10"/>
  </w:num>
  <w:num w:numId="4">
    <w:abstractNumId w:val="23"/>
  </w:num>
  <w:num w:numId="5">
    <w:abstractNumId w:val="12"/>
  </w:num>
  <w:num w:numId="6">
    <w:abstractNumId w:val="21"/>
  </w:num>
  <w:num w:numId="7">
    <w:abstractNumId w:val="8"/>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8"/>
  </w:num>
  <w:num w:numId="20">
    <w:abstractNumId w:val="9"/>
  </w:num>
  <w:num w:numId="21">
    <w:abstractNumId w:val="16"/>
  </w:num>
  <w:num w:numId="22">
    <w:abstractNumId w:val="20"/>
  </w:num>
  <w:num w:numId="23">
    <w:abstractNumId w:val="11"/>
  </w:num>
  <w:num w:numId="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85DF8"/>
    <w:rsid w:val="000A18EF"/>
    <w:rsid w:val="000B1ECE"/>
    <w:rsid w:val="000C5302"/>
    <w:rsid w:val="000D1A85"/>
    <w:rsid w:val="000F02EF"/>
    <w:rsid w:val="00101AC7"/>
    <w:rsid w:val="001027BC"/>
    <w:rsid w:val="001047D8"/>
    <w:rsid w:val="0010552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C2EE3"/>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2795"/>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02E"/>
    <w:rsid w:val="005128AE"/>
    <w:rsid w:val="0051479F"/>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16A4"/>
    <w:rsid w:val="009166D5"/>
    <w:rsid w:val="00921868"/>
    <w:rsid w:val="00925AF7"/>
    <w:rsid w:val="00930962"/>
    <w:rsid w:val="00943D64"/>
    <w:rsid w:val="00945FF6"/>
    <w:rsid w:val="00947641"/>
    <w:rsid w:val="0095299A"/>
    <w:rsid w:val="00955E0E"/>
    <w:rsid w:val="00960251"/>
    <w:rsid w:val="00960EC5"/>
    <w:rsid w:val="00967BDC"/>
    <w:rsid w:val="009733AB"/>
    <w:rsid w:val="009746FE"/>
    <w:rsid w:val="00975AA3"/>
    <w:rsid w:val="009765E0"/>
    <w:rsid w:val="00983AAA"/>
    <w:rsid w:val="0099566D"/>
    <w:rsid w:val="00997B4F"/>
    <w:rsid w:val="009B5295"/>
    <w:rsid w:val="009C1979"/>
    <w:rsid w:val="009C7BE2"/>
    <w:rsid w:val="009C7E7C"/>
    <w:rsid w:val="009D554D"/>
    <w:rsid w:val="009D7661"/>
    <w:rsid w:val="009E1F63"/>
    <w:rsid w:val="009E29BF"/>
    <w:rsid w:val="009E6C1E"/>
    <w:rsid w:val="00A0529B"/>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07060"/>
    <w:rsid w:val="00B155B8"/>
    <w:rsid w:val="00B2751A"/>
    <w:rsid w:val="00B5568B"/>
    <w:rsid w:val="00B6452D"/>
    <w:rsid w:val="00B71600"/>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90533"/>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970C8"/>
    <w:rsid w:val="00DA48DB"/>
    <w:rsid w:val="00DB3768"/>
    <w:rsid w:val="00DD1C13"/>
    <w:rsid w:val="00DE0697"/>
    <w:rsid w:val="00DE0CCD"/>
    <w:rsid w:val="00DE347B"/>
    <w:rsid w:val="00DF7C29"/>
    <w:rsid w:val="00E060A9"/>
    <w:rsid w:val="00E2749E"/>
    <w:rsid w:val="00E30A62"/>
    <w:rsid w:val="00E31494"/>
    <w:rsid w:val="00E3232E"/>
    <w:rsid w:val="00E3604B"/>
    <w:rsid w:val="00E37354"/>
    <w:rsid w:val="00E422B5"/>
    <w:rsid w:val="00E4626C"/>
    <w:rsid w:val="00E46457"/>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623028"/>
    <w:rsid w:val="00645F15"/>
    <w:rsid w:val="006B1189"/>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BE6783"/>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2.xml><?xml version="1.0" encoding="utf-8"?>
<ds:datastoreItem xmlns:ds="http://schemas.openxmlformats.org/officeDocument/2006/customXml" ds:itemID="{A7B403B4-2740-438D-8F7B-E21B32A9E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4.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76</TotalTime>
  <Pages>4</Pages>
  <Words>842</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4879</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14</cp:revision>
  <cp:lastPrinted>2019-05-15T08:26:00Z</cp:lastPrinted>
  <dcterms:created xsi:type="dcterms:W3CDTF">2022-09-08T08:29:00Z</dcterms:created>
  <dcterms:modified xsi:type="dcterms:W3CDTF">2022-09-23T11:44:00Z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